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D6" w:rsidRPr="00EF521D" w:rsidRDefault="00ED41D6" w:rsidP="00EF521D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36"/>
          <w:szCs w:val="32"/>
        </w:rPr>
      </w:pPr>
      <w:r w:rsidRPr="00EF521D">
        <w:rPr>
          <w:rFonts w:ascii="Times New Roman" w:eastAsia="Times New Roman" w:hAnsi="Times New Roman" w:cs="Times New Roman"/>
          <w:b/>
          <w:bCs/>
          <w:noProof/>
          <w:color w:val="C00000"/>
          <w:sz w:val="36"/>
          <w:szCs w:val="32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18223</wp:posOffset>
            </wp:positionH>
            <wp:positionV relativeFrom="paragraph">
              <wp:posOffset>-2540</wp:posOffset>
            </wp:positionV>
            <wp:extent cx="2465358" cy="2467155"/>
            <wp:effectExtent l="19050" t="0" r="0" b="0"/>
            <wp:wrapTight wrapText="bothSides">
              <wp:wrapPolygon edited="0">
                <wp:start x="-167" y="0"/>
                <wp:lineTo x="-167" y="21515"/>
                <wp:lineTo x="21531" y="21515"/>
                <wp:lineTo x="21531" y="0"/>
                <wp:lineTo x="-167" y="0"/>
              </wp:wrapPolygon>
            </wp:wrapTight>
            <wp:docPr id="1431" name="Рисунок 1431" descr="M:\информационная безопасность\33193_normal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1" descr="M:\информационная безопасность\33193_normal-300x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358" cy="24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21D">
        <w:rPr>
          <w:rFonts w:ascii="Times New Roman" w:eastAsia="Times New Roman" w:hAnsi="Times New Roman" w:cs="Times New Roman"/>
          <w:b/>
          <w:bCs/>
          <w:color w:val="C00000"/>
          <w:sz w:val="36"/>
          <w:szCs w:val="32"/>
          <w:shd w:val="clear" w:color="auto" w:fill="FFFFFF"/>
        </w:rPr>
        <w:t>ДЕЙСТВИЯ, КОТОРЫЕ ПРЕДПРИНИМАЮТ ПРЕСТУПНИКИ В ИНТЕРНЕТЕ</w:t>
      </w:r>
      <w:r w:rsidRPr="00EF521D">
        <w:rPr>
          <w:rFonts w:ascii="Times New Roman" w:eastAsia="Times New Roman" w:hAnsi="Times New Roman" w:cs="Times New Roman"/>
          <w:color w:val="C00000"/>
          <w:sz w:val="36"/>
          <w:szCs w:val="32"/>
          <w:shd w:val="clear" w:color="auto" w:fill="FFFFFF"/>
        </w:rPr>
        <w:t>.</w:t>
      </w:r>
    </w:p>
    <w:p w:rsidR="00ED41D6" w:rsidRPr="00ED41D6" w:rsidRDefault="00EF521D" w:rsidP="00EF52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-2467610</wp:posOffset>
            </wp:positionH>
            <wp:positionV relativeFrom="paragraph">
              <wp:posOffset>4377055</wp:posOffset>
            </wp:positionV>
            <wp:extent cx="1899920" cy="1863090"/>
            <wp:effectExtent l="19050" t="0" r="5080" b="0"/>
            <wp:wrapTight wrapText="bothSides">
              <wp:wrapPolygon edited="0">
                <wp:start x="-217" y="0"/>
                <wp:lineTo x="-217" y="21423"/>
                <wp:lineTo x="21658" y="21423"/>
                <wp:lineTo x="21658" y="0"/>
                <wp:lineTo x="-217" y="0"/>
              </wp:wrapPolygon>
            </wp:wrapTight>
            <wp:docPr id="1" name="Рисунок 3" descr="http://lib3.podelise.ru/tw_files2/urls_3/24/d-23479/7z-docs/1_html_14fd4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lib3.podelise.ru/tw_files2/urls_3/24/d-23479/7z-docs/1_html_14fd484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Преступники преимущественно устанавливают контакты с детьми в чатах, при обмене мгновенными сообщениями, по электронной почте или на форумах. Для решения своих проблем многие подростки обращаются за поддержкой. Злоумышленники часто сами там обитают; они стараются привлечь подростка своим вниманием, заботливостью, добротой и даже подарками, нередко затрачивая на эти усилия значительное время, деньги и энергию. Обычно они хорошо осведомлены о музыкальных новинках и современных увлечениях детей. Они выслушивают проблемы подростков и сочувствуют им. Но постепенно злоумышленники вносят в свои беседы оттенок сексуальности или демонстрируют материалы откровенно эротического содержания, пытаясь ослабить моральные запреты, сдерживающие молодых людей. Некоторые преступники могут действовать быстрее других и сразу же заводить сексуальные беседы. Преступники могут также оценивать возможность встречи с детьми в реальной жизни.</w:t>
      </w:r>
    </w:p>
    <w:p w:rsidR="00ED41D6" w:rsidRPr="00ED41D6" w:rsidRDefault="00EF521D" w:rsidP="00EF521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4555490</wp:posOffset>
            </wp:positionH>
            <wp:positionV relativeFrom="margin">
              <wp:posOffset>6983095</wp:posOffset>
            </wp:positionV>
            <wp:extent cx="1835150" cy="2199640"/>
            <wp:effectExtent l="19050" t="0" r="0" b="0"/>
            <wp:wrapSquare wrapText="bothSides"/>
            <wp:docPr id="31" name="Рисунок 4" descr="http://lib3.podelise.ru/tw_files2/urls_3/24/d-23479/7z-docs/1_html_39557c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lib3.podelise.ru/tw_files2/urls_3/24/d-23479/7z-docs/1_html_39557cb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1D6" w:rsidRPr="00ED41D6">
        <w:rPr>
          <w:rFonts w:ascii="Times New Roman" w:eastAsia="Times New Roman" w:hAnsi="Times New Roman" w:cs="Times New Roman"/>
          <w:b/>
          <w:color w:val="C00000"/>
          <w:sz w:val="32"/>
          <w:szCs w:val="32"/>
          <w:shd w:val="clear" w:color="auto" w:fill="FFFFFF"/>
        </w:rPr>
        <w:t>К вредоносным программам относятся вирусы, черви и «троянские кони»</w:t>
      </w:r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</w:t>
      </w:r>
      <w:r w:rsidR="00ED41D6" w:rsidRPr="00ED41D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это компьютерные программы</w:t>
      </w:r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которые могут нанести вред вашему компьютеру и хранящимся на нем данным. Они также могут снижать скорость обмена данными с Интернетом и даже использовать ваш компьютер для распространения своих копий на компьютеры ваших друзей, родственников, коллег и по всей остальной глобальной </w:t>
      </w:r>
      <w:proofErr w:type="spellStart"/>
      <w:proofErr w:type="gramStart"/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C</w:t>
      </w:r>
      <w:proofErr w:type="gramEnd"/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ети</w:t>
      </w:r>
      <w:proofErr w:type="spellEnd"/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ED41D6" w:rsidRPr="00B46047" w:rsidRDefault="00ED41D6" w:rsidP="003A5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32"/>
          <w:shd w:val="clear" w:color="auto" w:fill="FFFFFF"/>
        </w:rPr>
      </w:pPr>
      <w:r w:rsidRPr="00B46047">
        <w:rPr>
          <w:rFonts w:ascii="Times New Roman" w:eastAsia="Times New Roman" w:hAnsi="Times New Roman" w:cs="Times New Roman"/>
          <w:b/>
          <w:bCs/>
          <w:color w:val="C00000"/>
          <w:sz w:val="40"/>
          <w:szCs w:val="32"/>
          <w:shd w:val="clear" w:color="auto" w:fill="FFFFFF"/>
        </w:rPr>
        <w:lastRenderedPageBreak/>
        <w:t>В ЧЕМ СОСТОИТ МОШЕННИЧЕСТВО?</w:t>
      </w:r>
    </w:p>
    <w:p w:rsidR="003A599B" w:rsidRPr="003A599B" w:rsidRDefault="003A599B" w:rsidP="003A5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</w:pPr>
    </w:p>
    <w:p w:rsidR="003A599B" w:rsidRDefault="003A599B" w:rsidP="003A599B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3220085</wp:posOffset>
            </wp:positionV>
            <wp:extent cx="2051050" cy="2052955"/>
            <wp:effectExtent l="19050" t="0" r="6350" b="0"/>
            <wp:wrapTight wrapText="bothSides">
              <wp:wrapPolygon edited="0">
                <wp:start x="-201" y="0"/>
                <wp:lineTo x="-201" y="21446"/>
                <wp:lineTo x="21667" y="21446"/>
                <wp:lineTo x="21667" y="0"/>
                <wp:lineTo x="-201" y="0"/>
              </wp:wrapPolygon>
            </wp:wrapTight>
            <wp:docPr id="4" name="Рисунок 6" descr="http://lib3.podelise.ru/tw_files2/urls_3/24/d-23479/7z-docs/1_html_m34e16c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lib3.podelise.ru/tw_files2/urls_3/24/d-23479/7z-docs/1_html_m34e16c5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20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1D6" w:rsidRPr="00ED41D6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18223</wp:posOffset>
            </wp:positionH>
            <wp:positionV relativeFrom="paragraph">
              <wp:posOffset>2995</wp:posOffset>
            </wp:positionV>
            <wp:extent cx="2069549" cy="1940944"/>
            <wp:effectExtent l="19050" t="0" r="6901" b="0"/>
            <wp:wrapTight wrapText="bothSides">
              <wp:wrapPolygon edited="0">
                <wp:start x="-199" y="0"/>
                <wp:lineTo x="-199" y="21412"/>
                <wp:lineTo x="21672" y="21412"/>
                <wp:lineTo x="21672" y="0"/>
                <wp:lineTo x="-199" y="0"/>
              </wp:wrapPolygon>
            </wp:wrapTight>
            <wp:docPr id="3" name="Рисунок 5" descr="http://lib3.podelise.ru/tw_files2/urls_3/24/d-23479/7z-docs/1_html_m23de1b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lib3.podelise.ru/tw_files2/urls_3/24/d-23479/7z-docs/1_html_m23de1b2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549" cy="194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Среди</w:t>
      </w:r>
      <w:proofErr w:type="gramEnd"/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Интернет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мошенничеств широкое распространение получила применяемая хакерами техника </w:t>
      </w:r>
      <w:r w:rsidR="00ED41D6" w:rsidRPr="003A599B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«</w:t>
      </w:r>
      <w:proofErr w:type="spellStart"/>
      <w:r w:rsidR="00ED41D6" w:rsidRPr="003A599B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phishing</w:t>
      </w:r>
      <w:proofErr w:type="spellEnd"/>
      <w:r w:rsidR="00ED41D6" w:rsidRPr="003A599B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»,</w:t>
      </w:r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состоящая в том, что в </w:t>
      </w:r>
      <w:r w:rsidR="00ED41D6" w:rsidRPr="003A599B">
        <w:rPr>
          <w:rFonts w:ascii="Times New Roman" w:eastAsia="Times New Roman" w:hAnsi="Times New Roman" w:cs="Times New Roman"/>
          <w:b/>
          <w:color w:val="C00000"/>
          <w:sz w:val="32"/>
          <w:szCs w:val="32"/>
          <w:shd w:val="clear" w:color="auto" w:fill="FFFFFF"/>
        </w:rPr>
        <w:t>фальшивое электронное письмо</w:t>
      </w:r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включается ссылка, ведущая на популярный узел, но в действительности она приводит пользователя на мошеннический узел, который выглядит точно так же, как официальный. Убедив пользователя в том, что он находится на официальном узле, </w:t>
      </w:r>
      <w:r w:rsidR="00ED41D6" w:rsidRPr="003A599B">
        <w:rPr>
          <w:rFonts w:ascii="Times New Roman" w:eastAsia="Times New Roman" w:hAnsi="Times New Roman" w:cs="Times New Roman"/>
          <w:b/>
          <w:color w:val="C00000"/>
          <w:sz w:val="32"/>
          <w:szCs w:val="32"/>
          <w:shd w:val="clear" w:color="auto" w:fill="FFFFFF"/>
        </w:rPr>
        <w:t>хакеры пытаются склонить его к вводу паролей</w:t>
      </w:r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="00ED41D6" w:rsidRPr="003A599B">
        <w:rPr>
          <w:rFonts w:ascii="Times New Roman" w:eastAsia="Times New Roman" w:hAnsi="Times New Roman" w:cs="Times New Roman"/>
          <w:b/>
          <w:color w:val="C00000"/>
          <w:sz w:val="32"/>
          <w:szCs w:val="32"/>
          <w:shd w:val="clear" w:color="auto" w:fill="FFFFFF"/>
        </w:rPr>
        <w:t>номеров кредитных карт и другой секретной информации</w:t>
      </w:r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, которая потом может и будет использована с ущербом для пользователя.</w:t>
      </w:r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ED41D6" w:rsidRPr="003A599B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shd w:val="clear" w:color="auto" w:fill="FFFFFF"/>
        </w:rPr>
        <w:t>Разница между игровыми сайтами и сайтами с азартными играми</w:t>
      </w:r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состоит в том, что на игровых сайтах обычно содержатся настольные и словесные игры, аркады и головоломки с системой начисления очков. Здесь не тратятся деньги: ни настоящие, ни игровые. В отличие от игровых сайтов, сайты с азартными играми могут допускать, что люди выигрывают или проигрывают игровые деньги. Сайты с играми на деньги обычно содержат игры, связанны с выигрышем или проигрышем настоящих денег.</w:t>
      </w:r>
    </w:p>
    <w:p w:rsidR="004823AD" w:rsidRDefault="00ED41D6" w:rsidP="003A599B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41D6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18223</wp:posOffset>
            </wp:positionH>
            <wp:positionV relativeFrom="paragraph">
              <wp:posOffset>1450</wp:posOffset>
            </wp:positionV>
            <wp:extent cx="2594754" cy="1682151"/>
            <wp:effectExtent l="19050" t="0" r="0" b="0"/>
            <wp:wrapTight wrapText="bothSides">
              <wp:wrapPolygon edited="0">
                <wp:start x="-159" y="0"/>
                <wp:lineTo x="-159" y="21282"/>
                <wp:lineTo x="21567" y="21282"/>
                <wp:lineTo x="21567" y="0"/>
                <wp:lineTo x="-159" y="0"/>
              </wp:wrapPolygon>
            </wp:wrapTight>
            <wp:docPr id="5" name="Рисунок 7" descr="http://lib3.podelise.ru/tw_files2/urls_3/24/d-23479/7z-docs/1_html_m40cf87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lib3.podelise.ru/tw_files2/urls_3/24/d-23479/7z-docs/1_html_m40cf87d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754" cy="168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4823AD">
        <w:rPr>
          <w:rFonts w:ascii="Times New Roman" w:eastAsia="Times New Roman" w:hAnsi="Times New Roman" w:cs="Times New Roman"/>
          <w:b/>
          <w:color w:val="C00000"/>
          <w:sz w:val="36"/>
          <w:szCs w:val="32"/>
          <w:u w:val="single"/>
          <w:shd w:val="clear" w:color="auto" w:fill="FFFFFF"/>
        </w:rPr>
        <w:t>Онлайновое пиратство</w:t>
      </w:r>
      <w:r w:rsidRPr="004823AD">
        <w:rPr>
          <w:rFonts w:ascii="Times New Roman" w:eastAsia="Times New Roman" w:hAnsi="Times New Roman" w:cs="Times New Roman"/>
          <w:color w:val="000000"/>
          <w:sz w:val="36"/>
          <w:szCs w:val="32"/>
          <w:shd w:val="clear" w:color="auto" w:fill="FFFFFF"/>
        </w:rPr>
        <w:t xml:space="preserve"> </w:t>
      </w:r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– это незаконное копирование и распространение (как для деловых, так и для личных целей) материалов, защищенных авторским правом – например, музыки, фильмов, игр или программ – без разрешения правообладателя.</w:t>
      </w:r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 </w:t>
      </w:r>
      <w:r w:rsidRPr="00ED41D6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00574" cy="2130725"/>
            <wp:effectExtent l="19050" t="0" r="0" b="0"/>
            <wp:docPr id="6" name="Рисунок 8" descr="http://lib3.podelise.ru/tw_files2/urls_3/24/d-23479/7z-docs/1_html_m611a5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lib3.podelise.ru/tw_files2/urls_3/24/d-23479/7z-docs/1_html_m611a55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414" cy="213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4823AD">
        <w:rPr>
          <w:rFonts w:ascii="Times New Roman" w:eastAsia="Times New Roman" w:hAnsi="Times New Roman" w:cs="Times New Roman"/>
          <w:b/>
          <w:color w:val="C00000"/>
          <w:sz w:val="36"/>
          <w:szCs w:val="32"/>
          <w:u w:val="single"/>
          <w:shd w:val="clear" w:color="auto" w:fill="FFFFFF"/>
        </w:rPr>
        <w:t xml:space="preserve">Увлечение </w:t>
      </w:r>
      <w:proofErr w:type="spellStart"/>
      <w:r w:rsidRPr="004823AD">
        <w:rPr>
          <w:rFonts w:ascii="Times New Roman" w:eastAsia="Times New Roman" w:hAnsi="Times New Roman" w:cs="Times New Roman"/>
          <w:b/>
          <w:color w:val="C00000"/>
          <w:sz w:val="36"/>
          <w:szCs w:val="32"/>
          <w:u w:val="single"/>
          <w:shd w:val="clear" w:color="auto" w:fill="FFFFFF"/>
        </w:rPr>
        <w:t>веб-журналами</w:t>
      </w:r>
      <w:proofErr w:type="spellEnd"/>
      <w:r w:rsidRPr="004823AD">
        <w:rPr>
          <w:rFonts w:ascii="Times New Roman" w:eastAsia="Times New Roman" w:hAnsi="Times New Roman" w:cs="Times New Roman"/>
          <w:color w:val="000000"/>
          <w:sz w:val="36"/>
          <w:szCs w:val="32"/>
          <w:shd w:val="clear" w:color="auto" w:fill="FFFFFF"/>
        </w:rPr>
        <w:t xml:space="preserve"> </w:t>
      </w:r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(или, иначе говоря, </w:t>
      </w:r>
      <w:proofErr w:type="spellStart"/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блогами</w:t>
      </w:r>
      <w:proofErr w:type="spellEnd"/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) распространяется со скоростью пожара, особенно среди подростков, которые порой ведут </w:t>
      </w:r>
      <w:proofErr w:type="spellStart"/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интернет-дневники</w:t>
      </w:r>
      <w:proofErr w:type="spellEnd"/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без </w:t>
      </w:r>
      <w:proofErr w:type="gramStart"/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ведома</w:t>
      </w:r>
      <w:proofErr w:type="gramEnd"/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взрослых. </w:t>
      </w:r>
      <w:r w:rsidRPr="004823A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Последние исследования показывают</w:t>
      </w:r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что сегодня примерно половина всех </w:t>
      </w:r>
      <w:proofErr w:type="spellStart"/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веб-журналов</w:t>
      </w:r>
      <w:proofErr w:type="spellEnd"/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принадлежат </w:t>
      </w:r>
      <w:r w:rsidR="004823A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подросткам. При этом двое из трё</w:t>
      </w:r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х </w:t>
      </w:r>
      <w:r w:rsidRPr="004823A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раскрывают свой возраст</w:t>
      </w:r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; </w:t>
      </w:r>
      <w:r w:rsidRPr="004823A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трое из пяти публикуют сведения о месте проживания и контактную информацию</w:t>
      </w:r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а </w:t>
      </w:r>
      <w:r w:rsidRPr="004823A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каждый пятый сообщает свое полное имя</w:t>
      </w:r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r w:rsidRPr="004823AD">
        <w:rPr>
          <w:rFonts w:ascii="Times New Roman" w:eastAsia="Times New Roman" w:hAnsi="Times New Roman" w:cs="Times New Roman"/>
          <w:b/>
          <w:color w:val="C00000"/>
          <w:sz w:val="32"/>
          <w:szCs w:val="32"/>
          <w:shd w:val="clear" w:color="auto" w:fill="FFFFFF"/>
        </w:rPr>
        <w:t>Не секрет, что подробное раскрытие личных данных потенциально опасно</w:t>
      </w:r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4823AD" w:rsidRDefault="00ED41D6" w:rsidP="003A599B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ED41D6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95861</wp:posOffset>
            </wp:positionH>
            <wp:positionV relativeFrom="paragraph">
              <wp:posOffset>2456</wp:posOffset>
            </wp:positionV>
            <wp:extent cx="2905305" cy="2165230"/>
            <wp:effectExtent l="19050" t="0" r="9345" b="0"/>
            <wp:wrapTight wrapText="bothSides">
              <wp:wrapPolygon edited="0">
                <wp:start x="-142" y="0"/>
                <wp:lineTo x="-142" y="21475"/>
                <wp:lineTo x="21669" y="21475"/>
                <wp:lineTo x="21669" y="0"/>
                <wp:lineTo x="-142" y="0"/>
              </wp:wrapPolygon>
            </wp:wrapTight>
            <wp:docPr id="7" name="Рисунок 9" descr="http://lib3.podelise.ru/tw_files2/urls_3/24/d-23479/7z-docs/1_html_m4e2c8b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lib3.podelise.ru/tw_files2/urls_3/24/d-23479/7z-docs/1_html_m4e2c8b2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305" cy="216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Так же как и в обычной жизни, </w:t>
      </w:r>
      <w:r w:rsidRPr="004823AD">
        <w:rPr>
          <w:rFonts w:ascii="Times New Roman" w:eastAsia="Times New Roman" w:hAnsi="Times New Roman" w:cs="Times New Roman"/>
          <w:color w:val="C00000"/>
          <w:sz w:val="32"/>
          <w:szCs w:val="32"/>
          <w:shd w:val="clear" w:color="auto" w:fill="FFFFFF"/>
        </w:rPr>
        <w:t xml:space="preserve">в </w:t>
      </w:r>
      <w:r w:rsidRPr="004823AD">
        <w:rPr>
          <w:rFonts w:ascii="Times New Roman" w:eastAsia="Times New Roman" w:hAnsi="Times New Roman" w:cs="Times New Roman"/>
          <w:b/>
          <w:color w:val="C00000"/>
          <w:sz w:val="32"/>
          <w:szCs w:val="32"/>
          <w:shd w:val="clear" w:color="auto" w:fill="FFFFFF"/>
        </w:rPr>
        <w:t>Интернете</w:t>
      </w:r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появились свои </w:t>
      </w:r>
      <w:r w:rsidRPr="004823AD">
        <w:rPr>
          <w:rFonts w:ascii="Times New Roman" w:eastAsia="Times New Roman" w:hAnsi="Times New Roman" w:cs="Times New Roman"/>
          <w:b/>
          <w:color w:val="C00000"/>
          <w:sz w:val="32"/>
          <w:szCs w:val="32"/>
          <w:shd w:val="clear" w:color="auto" w:fill="FFFFFF"/>
        </w:rPr>
        <w:t>хулиганы</w:t>
      </w:r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которые осложняют жизнь другим пользователям Интернета. По сути, они те же дворовые хулиганы, которые получают удовольствие, </w:t>
      </w:r>
      <w:proofErr w:type="gramStart"/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хамя</w:t>
      </w:r>
      <w:proofErr w:type="gramEnd"/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грубя окружающим.</w:t>
      </w:r>
    </w:p>
    <w:p w:rsidR="008F4255" w:rsidRPr="008F4255" w:rsidRDefault="008F4255" w:rsidP="008F425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270510</wp:posOffset>
            </wp:positionV>
            <wp:extent cx="1697355" cy="1811020"/>
            <wp:effectExtent l="19050" t="0" r="0" b="0"/>
            <wp:wrapTight wrapText="bothSides">
              <wp:wrapPolygon edited="0">
                <wp:start x="-242" y="0"/>
                <wp:lineTo x="-242" y="21358"/>
                <wp:lineTo x="21576" y="21358"/>
                <wp:lineTo x="21576" y="0"/>
                <wp:lineTo x="-242" y="0"/>
              </wp:wrapPolygon>
            </wp:wrapTight>
            <wp:docPr id="8" name="Рисунок 10" descr="http://lib3.podelise.ru/tw_files2/urls_3/24/d-23479/7z-docs/1_html_mf297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lib3.podelise.ru/tw_files2/urls_3/24/d-23479/7z-docs/1_html_mf297d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D41D6" w:rsidRPr="008F4255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shd w:val="clear" w:color="auto" w:fill="FFFFFF"/>
        </w:rPr>
        <w:t>Интернет предлагает колоссальное количество возможностей для обучения</w:t>
      </w:r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="00ED41D6" w:rsidRPr="008F425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 xml:space="preserve">но есть и большая доля информации, которую никак нельзя </w:t>
      </w:r>
      <w:proofErr w:type="gramStart"/>
      <w:r w:rsidR="00ED41D6" w:rsidRPr="008F425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назвать</w:t>
      </w:r>
      <w:proofErr w:type="gramEnd"/>
      <w:r w:rsidR="00ED41D6" w:rsidRPr="008F425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 xml:space="preserve"> ни полезной, ни надежной. </w:t>
      </w:r>
    </w:p>
    <w:p w:rsidR="008F4255" w:rsidRDefault="00ED41D6" w:rsidP="008F425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Пользователи Сети должны мыслить критически, чтобы оценить точность материалов; поскольку абсолютно любой может опубликовать информацию в Интернете.</w:t>
      </w:r>
    </w:p>
    <w:p w:rsidR="008E3277" w:rsidRDefault="004A7D61" w:rsidP="008E3277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41D6">
        <w:rPr>
          <w:rFonts w:ascii="Times New Roman" w:eastAsia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-4445</wp:posOffset>
            </wp:positionV>
            <wp:extent cx="1447165" cy="1449070"/>
            <wp:effectExtent l="19050" t="0" r="635" b="0"/>
            <wp:wrapTight wrapText="bothSides">
              <wp:wrapPolygon edited="0">
                <wp:start x="-284" y="0"/>
                <wp:lineTo x="-284" y="21297"/>
                <wp:lineTo x="21609" y="21297"/>
                <wp:lineTo x="21609" y="0"/>
                <wp:lineTo x="-284" y="0"/>
              </wp:wrapPolygon>
            </wp:wrapTight>
            <wp:docPr id="1414" name="Рисунок 11" descr="http://lib3.podelise.ru/tw_files2/urls_3/24/d-23479/7z-docs/1_html_63fff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lib3.podelise.ru/tw_files2/urls_3/24/d-23479/7z-docs/1_html_63fff40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 материалам нежелательного содержания относятся: материалы порнографического, ненавистнического содержания, материалы суицидальной направленности, </w:t>
      </w:r>
      <w:proofErr w:type="gramStart"/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сектантскими</w:t>
      </w:r>
      <w:proofErr w:type="gramEnd"/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материалы, материалы с ненормативной лексикой.</w:t>
      </w:r>
    </w:p>
    <w:p w:rsidR="005A0F4B" w:rsidRDefault="005A0F4B" w:rsidP="005A0F4B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E3277" w:rsidRDefault="00ED41D6" w:rsidP="005A0F4B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48"/>
          <w:szCs w:val="32"/>
          <w:shd w:val="clear" w:color="auto" w:fill="FFFFFF"/>
        </w:rPr>
      </w:pPr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A0F4B">
        <w:rPr>
          <w:rFonts w:ascii="Times New Roman" w:eastAsia="Times New Roman" w:hAnsi="Times New Roman" w:cs="Times New Roman"/>
          <w:b/>
          <w:bCs/>
          <w:i/>
          <w:color w:val="0070C0"/>
          <w:sz w:val="48"/>
          <w:szCs w:val="32"/>
          <w:shd w:val="clear" w:color="auto" w:fill="FFFFFF"/>
        </w:rPr>
        <w:t>«Как этих опасностей избежать?»</w:t>
      </w:r>
    </w:p>
    <w:p w:rsidR="005A0F4B" w:rsidRPr="005A0F4B" w:rsidRDefault="005A0F4B" w:rsidP="005A0F4B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shd w:val="clear" w:color="auto" w:fill="FFFFFF"/>
        </w:rPr>
      </w:pPr>
    </w:p>
    <w:p w:rsidR="009600F4" w:rsidRDefault="009600F4" w:rsidP="009600F4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4521200</wp:posOffset>
            </wp:positionH>
            <wp:positionV relativeFrom="margin">
              <wp:posOffset>4498975</wp:posOffset>
            </wp:positionV>
            <wp:extent cx="1774825" cy="1707515"/>
            <wp:effectExtent l="19050" t="0" r="0" b="0"/>
            <wp:wrapSquare wrapText="bothSides"/>
            <wp:docPr id="2" name="Рисунок 15" descr="http://lib3.podelise.ru/tw_files2/urls_3/24/d-23479/7z-docs/1_html_14fd4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lib3.podelise.ru/tw_files2/urls_3/24/d-23479/7z-docs/1_html_14fd484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1D6" w:rsidRPr="00ED41D6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426075" cy="483235"/>
            <wp:effectExtent l="0" t="0" r="0" b="0"/>
            <wp:docPr id="10" name="Рисунок 12" descr="http://lib3.podelise.ru/tw_files2/urls_3/24/d-23479/7z-docs/1_html_714f1e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lib3.podelise.ru/tw_files2/urls_3/24/d-23479/7z-docs/1_html_714f1e2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D41D6" w:rsidRPr="00ED41D6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18223</wp:posOffset>
            </wp:positionH>
            <wp:positionV relativeFrom="paragraph">
              <wp:posOffset>948067</wp:posOffset>
            </wp:positionV>
            <wp:extent cx="2430852" cy="1449238"/>
            <wp:effectExtent l="19050" t="0" r="7548" b="0"/>
            <wp:wrapTight wrapText="bothSides">
              <wp:wrapPolygon edited="0">
                <wp:start x="-169" y="0"/>
                <wp:lineTo x="-169" y="21295"/>
                <wp:lineTo x="21667" y="21295"/>
                <wp:lineTo x="21667" y="0"/>
                <wp:lineTo x="-169" y="0"/>
              </wp:wrapPolygon>
            </wp:wrapTight>
            <wp:docPr id="11" name="Рисунок 13" descr="http://lib3.podelise.ru/tw_files2/urls_3/24/d-23479/7z-docs/1_html_m23fb84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lib3.podelise.ru/tw_files2/urls_3/24/d-23479/7z-docs/1_html_m23fb845f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852" cy="144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ED41D6" w:rsidRPr="009600F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Прекращайте любые контакты по электронной почте</w:t>
      </w:r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в системе обмена мгновенными сообщениями или в чатах, </w:t>
      </w:r>
      <w:r w:rsidR="00ED41D6" w:rsidRPr="009600F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 xml:space="preserve">если кто-нибудь начинает задавать вам вопросы личного характера или содержащие сексуальные намеки. </w:t>
      </w:r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Никогда не соглашайтесь на личную встречу с людьми, с которыми вы познакомились в Интернете.</w:t>
      </w:r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D41D6" w:rsidRPr="00ED41D6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572000" cy="457200"/>
            <wp:effectExtent l="0" t="0" r="0" b="0"/>
            <wp:docPr id="12" name="Рисунок 14" descr="http://lib3.podelise.ru/tw_files2/urls_3/24/d-23479/7z-docs/1_html_7b973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lib3.podelise.ru/tw_files2/urls_3/24/d-23479/7z-docs/1_html_7b973eda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А) Никогда не открывайте никаких вложений, поступивших с электронным письмом, за исключением тех случаев, когда вы </w:t>
      </w:r>
      <w:proofErr w:type="gramStart"/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ожидаете</w:t>
      </w:r>
      <w:proofErr w:type="gramEnd"/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получение вложения и точно знаете содержимое такого файла.</w:t>
      </w:r>
    </w:p>
    <w:p w:rsidR="009600F4" w:rsidRDefault="009600F4" w:rsidP="009600F4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600F4" w:rsidRDefault="00ED41D6" w:rsidP="00960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Б) Скачивайте файлы из надежных источников и обязательно читайте предупреждения об опасности, лицензионные соглашения и положения о конфиденциальности.</w:t>
      </w:r>
    </w:p>
    <w:p w:rsidR="009600F4" w:rsidRDefault="00ED41D6" w:rsidP="00960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В) Регулярно устанавливайте на компьютере последние обновления безопасности и антивирусные средства.</w:t>
      </w:r>
    </w:p>
    <w:p w:rsidR="009600F4" w:rsidRDefault="009600F4" w:rsidP="00960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600F4" w:rsidRDefault="009600F4" w:rsidP="00960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53A81" w:rsidRDefault="00ED41D6" w:rsidP="00960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41D6">
        <w:rPr>
          <w:rFonts w:ascii="Times New Roman" w:eastAsia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4037162" cy="784899"/>
            <wp:effectExtent l="0" t="0" r="0" b="0"/>
            <wp:docPr id="14" name="Рисунок 16" descr="http://lib3.podelise.ru/tw_files2/urls_3/24/d-23479/7z-docs/1_html_m79f553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lib3.podelise.ru/tw_files2/urls_3/24/d-23479/7z-docs/1_html_m79f553c6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963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D41D6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648778" y="1500996"/>
            <wp:positionH relativeFrom="margin">
              <wp:align>left</wp:align>
            </wp:positionH>
            <wp:positionV relativeFrom="margin">
              <wp:align>top</wp:align>
            </wp:positionV>
            <wp:extent cx="1749365" cy="1518249"/>
            <wp:effectExtent l="19050" t="0" r="3235" b="0"/>
            <wp:wrapSquare wrapText="bothSides"/>
            <wp:docPr id="15" name="Рисунок 17" descr="http://lib3.podelise.ru/tw_files2/urls_3/24/d-23479/7z-docs/1_html_m23de1b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lib3.podelise.ru/tw_files2/urls_3/24/d-23479/7z-docs/1_html_m23de1b2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65" cy="151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А)</w:t>
      </w:r>
      <w:r w:rsidR="005A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Посещая </w:t>
      </w:r>
      <w:proofErr w:type="spellStart"/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веб-сайты</w:t>
      </w:r>
      <w:proofErr w:type="spellEnd"/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нужно самостоятельно набирать в обозревателе адрес </w:t>
      </w:r>
      <w:proofErr w:type="spellStart"/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веб-сайта</w:t>
      </w:r>
      <w:proofErr w:type="spellEnd"/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или пользоваться ссылкой из «Избранного» (</w:t>
      </w:r>
      <w:proofErr w:type="spellStart"/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Favorites</w:t>
      </w:r>
      <w:proofErr w:type="spellEnd"/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); никогда не нужно щелкать на ссылку, содержащуюся в подозрительном электронном письме.</w:t>
      </w:r>
    </w:p>
    <w:p w:rsidR="00653A81" w:rsidRDefault="00ED41D6" w:rsidP="00653A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Б) Контролируйте списание сре</w:t>
      </w:r>
      <w:proofErr w:type="gramStart"/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дств с в</w:t>
      </w:r>
      <w:proofErr w:type="gramEnd"/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аших кредитных или лицевых счетов. Для этого можно использовать, например, услугу информирования об операциях со счетов по SMS, которые предоставляют многие банки в России.</w:t>
      </w:r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D41D6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624070" cy="483235"/>
            <wp:effectExtent l="0" t="0" r="0" b="0"/>
            <wp:docPr id="16" name="Рисунок 18" descr="http://lib3.podelise.ru/tw_files2/urls_3/24/d-23479/7z-docs/1_html_47bff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lib3.podelise.ru/tw_files2/urls_3/24/d-23479/7z-docs/1_html_47bffa3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7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1D6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648778" y="4839419"/>
            <wp:positionH relativeFrom="margin">
              <wp:align>left</wp:align>
            </wp:positionH>
            <wp:positionV relativeFrom="margin">
              <wp:align>center</wp:align>
            </wp:positionV>
            <wp:extent cx="1861509" cy="1828800"/>
            <wp:effectExtent l="19050" t="0" r="5391" b="0"/>
            <wp:wrapSquare wrapText="bothSides"/>
            <wp:docPr id="17" name="Рисунок 19" descr="http://lib3.podelise.ru/tw_files2/urls_3/24/d-23479/7z-docs/1_html_m34e16c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lib3.podelise.ru/tw_files2/urls_3/24/d-23479/7z-docs/1_html_m34e16c5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50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Помните, что нельзя играть на деньги. Ведь в основном подобные развлечения используются создателями для получения прибыли. Игроки больше теряют деньги, нежели выигрывают. Играйте в не менее увлекательные игры, но которые не предполагают использование наличных или безналичных проигрышей/выигрышей.</w:t>
      </w:r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D41D6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805045" cy="526415"/>
            <wp:effectExtent l="0" t="0" r="0" b="0"/>
            <wp:docPr id="18" name="Рисунок 20" descr="http://lib3.podelise.ru/tw_files2/urls_3/24/d-23479/7z-docs/1_html_m4013d0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lib3.podelise.ru/tw_files2/urls_3/24/d-23479/7z-docs/1_html_m4013d0f8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Помните! Пиратство, по сути, обычное воровство, и вы, скорее всего, вряд ли захотите стать вором. Знайте, что подлинные (лицензионные) продукты всегда выгоднее и надежнее пиратской продукции. Официальный производитель несет ответственность за то, что он вам продает, он дорожит своей репутацией, чего нельзя сказать о компаниях – распространителях пиратских продуктов, которые преследуют только одну цель – обогатиться и за счет потребителя, и за счет производителя. Лицензионный пользователь программного обеспечения всегда может рассчитывать на консультационную и другую сервисную поддержку производителя, о чем пользователь </w:t>
      </w:r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пиратской копии может даже не вспоминать. Кроме того, приобретая лицензионный продукт, потребитель поддерживает развитие этого продукта, выход новых, более совершенных и удобных версий. Ведь в развитие продукта свой доход инвестирует только официальный производитель.</w:t>
      </w:r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BC1377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4271010</wp:posOffset>
            </wp:positionH>
            <wp:positionV relativeFrom="margin">
              <wp:posOffset>1583055</wp:posOffset>
            </wp:positionV>
            <wp:extent cx="2025015" cy="1517650"/>
            <wp:effectExtent l="19050" t="0" r="0" b="0"/>
            <wp:wrapSquare wrapText="bothSides"/>
            <wp:docPr id="20" name="Рисунок 22" descr="http://lib3.podelise.ru/tw_files2/urls_3/24/d-23479/7z-docs/1_html_m611a5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lib3.podelise.ru/tw_files2/urls_3/24/d-23479/7z-docs/1_html_m611a55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41D6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598035" cy="500380"/>
            <wp:effectExtent l="0" t="0" r="0" b="0"/>
            <wp:docPr id="19" name="Рисунок 21" descr="http://lib3.podelise.ru/tw_files2/urls_3/24/d-23479/7z-docs/1_html_6a178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lib3.podelise.ru/tw_files2/urls_3/24/d-23479/7z-docs/1_html_6a178455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Никогда не публикуйте в них какую-либо личную информацию, в том числе фамилию, контактную информацию, домашний адрес, номера телефонов, название школы, адрес электронной почты, фамилии друзей или родственников, свои имена в программах мгновенного обмена сообщениями, возраст или дату рождения. Никогда не помещайте в журнале провокационные фотографии, свои или чьи-либо еще, и всегда проверяйте, не раскрывают ли изображения или даже задний план фотографий какую-либо личную информацию.</w:t>
      </w:r>
    </w:p>
    <w:p w:rsidR="00653A81" w:rsidRDefault="00BC1377" w:rsidP="00653A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-50800</wp:posOffset>
            </wp:positionH>
            <wp:positionV relativeFrom="margin">
              <wp:posOffset>5197475</wp:posOffset>
            </wp:positionV>
            <wp:extent cx="1818005" cy="1371600"/>
            <wp:effectExtent l="19050" t="0" r="0" b="0"/>
            <wp:wrapSquare wrapText="bothSides"/>
            <wp:docPr id="22" name="Рисунок 24" descr="http://lib3.podelise.ru/tw_files2/urls_3/24/d-23479/7z-docs/1_html_m4e2c8b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lib3.podelise.ru/tw_files2/urls_3/24/d-23479/7z-docs/1_html_m4e2c8b2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1D6" w:rsidRPr="00ED41D6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933825" cy="474345"/>
            <wp:effectExtent l="0" t="0" r="0" b="0"/>
            <wp:docPr id="21" name="Рисунок 23" descr="http://lib3.podelise.ru/tw_files2/urls_3/24/d-23479/7z-docs/1_html_2144e7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lib3.podelise.ru/tw_files2/urls_3/24/d-23479/7z-docs/1_html_2144e759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653A81" w:rsidRDefault="00ED41D6" w:rsidP="00653A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Игнорируйте таких хулиганов. Если вы не будете реагировать на их воздействия, большинству </w:t>
      </w:r>
      <w:proofErr w:type="spellStart"/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гриферов</w:t>
      </w:r>
      <w:proofErr w:type="spellEnd"/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это, в конце концов, надоест и они уйдут.</w:t>
      </w:r>
    </w:p>
    <w:p w:rsidR="005A0F4B" w:rsidRDefault="005A0F4B" w:rsidP="00653A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53A81" w:rsidRDefault="00BC1377" w:rsidP="00653A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4951730</wp:posOffset>
            </wp:positionH>
            <wp:positionV relativeFrom="margin">
              <wp:posOffset>6473825</wp:posOffset>
            </wp:positionV>
            <wp:extent cx="1344295" cy="1475105"/>
            <wp:effectExtent l="19050" t="0" r="8255" b="0"/>
            <wp:wrapSquare wrapText="bothSides"/>
            <wp:docPr id="24" name="Рисунок 26" descr="http://lib3.podelise.ru/tw_files2/urls_3/24/d-23479/7z-docs/1_html_mf297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lib3.podelise.ru/tw_files2/urls_3/24/d-23479/7z-docs/1_html_mf297d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F4B" w:rsidRPr="00ED41D6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726612" cy="422499"/>
            <wp:effectExtent l="0" t="0" r="0" b="0"/>
            <wp:docPr id="27" name="Рисунок 25" descr="http://lib3.podelise.ru/tw_files2/urls_3/24/d-23479/7z-docs/1_html_m123c78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lib3.podelise.ru/tw_files2/urls_3/24/d-23479/7z-docs/1_html_m123c78ae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708" cy="42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F4B" w:rsidRDefault="00ED41D6" w:rsidP="005A0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Всегда проверяйте собранную в Сети информацию по другим источникам. Для проверки материалов обратитесь к другим сайтам или СМИ – газетам, журналам и книгам</w:t>
      </w:r>
      <w:r w:rsidR="005A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5A0F4B" w:rsidRPr="005A0F4B">
        <w:rPr>
          <w:rFonts w:ascii="Times New Roman" w:eastAsia="Times New Roman" w:hAnsi="Times New Roman" w:cs="Times New Roman"/>
          <w:noProof/>
          <w:sz w:val="24"/>
          <w:szCs w:val="32"/>
        </w:rPr>
        <w:t xml:space="preserve"> </w:t>
      </w:r>
      <w:r w:rsidR="005A0F4B" w:rsidRPr="00653A81">
        <w:rPr>
          <w:rFonts w:ascii="Times New Roman" w:eastAsia="Times New Roman" w:hAnsi="Times New Roman" w:cs="Times New Roman"/>
          <w:noProof/>
          <w:sz w:val="24"/>
          <w:szCs w:val="32"/>
        </w:rPr>
        <w:drawing>
          <wp:inline distT="0" distB="0" distL="0" distR="0">
            <wp:extent cx="4597880" cy="724750"/>
            <wp:effectExtent l="0" t="0" r="0" b="0"/>
            <wp:docPr id="28" name="Рисунок 27" descr="http://lib3.podelise.ru/tw_files2/urls_3/24/d-23479/7z-docs/1_html_583845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lib3.podelise.ru/tw_files2/urls_3/24/d-23479/7z-docs/1_html_5838453d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442" cy="724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501" w:rsidRPr="00ED41D6" w:rsidRDefault="00BC1377" w:rsidP="00653A81">
      <w:pPr>
        <w:spacing w:after="0" w:line="240" w:lineRule="auto"/>
        <w:ind w:firstLine="708"/>
        <w:jc w:val="both"/>
        <w:rPr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78105</wp:posOffset>
            </wp:positionH>
            <wp:positionV relativeFrom="margin">
              <wp:posOffset>8095615</wp:posOffset>
            </wp:positionV>
            <wp:extent cx="903605" cy="905510"/>
            <wp:effectExtent l="19050" t="0" r="0" b="0"/>
            <wp:wrapSquare wrapText="bothSides"/>
            <wp:docPr id="1409" name="Рисунок 28" descr="http://lib3.podelise.ru/tw_files2/urls_3/24/d-23479/7z-docs/1_html_63fff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lib3.podelise.ru/tw_files2/urls_3/24/d-23479/7z-docs/1_html_63fff40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Используйте средства фильтрации нежелательного материала (например, MSN </w:t>
      </w:r>
      <w:proofErr w:type="spellStart"/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Premium’s</w:t>
      </w:r>
      <w:proofErr w:type="spellEnd"/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Parental</w:t>
      </w:r>
      <w:proofErr w:type="spellEnd"/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Controls</w:t>
      </w:r>
      <w:proofErr w:type="spellEnd"/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или встроенные в </w:t>
      </w:r>
      <w:proofErr w:type="spellStart"/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Internet</w:t>
      </w:r>
      <w:proofErr w:type="spellEnd"/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Explorer</w:t>
      </w:r>
      <w:proofErr w:type="spellEnd"/>
      <w:r w:rsidR="00ED41D6" w:rsidRPr="00ED41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®). Научитесь критически относиться к содержанию онлайновых материалов и не доверять им.</w:t>
      </w:r>
    </w:p>
    <w:sectPr w:rsidR="005A5501" w:rsidRPr="00ED41D6" w:rsidSect="00EF521D">
      <w:pgSz w:w="11906" w:h="16838"/>
      <w:pgMar w:top="1134" w:right="991" w:bottom="1134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D41D6"/>
    <w:rsid w:val="003A599B"/>
    <w:rsid w:val="004823AD"/>
    <w:rsid w:val="004A7D61"/>
    <w:rsid w:val="005A0F4B"/>
    <w:rsid w:val="005A5501"/>
    <w:rsid w:val="00653A81"/>
    <w:rsid w:val="008E3277"/>
    <w:rsid w:val="008F4255"/>
    <w:rsid w:val="009600F4"/>
    <w:rsid w:val="00B46047"/>
    <w:rsid w:val="00BC1377"/>
    <w:rsid w:val="00CD6EC5"/>
    <w:rsid w:val="00ED41D6"/>
    <w:rsid w:val="00EF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8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Пижемская СОШ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</dc:creator>
  <cp:keywords/>
  <dc:description/>
  <cp:lastModifiedBy>Директор</cp:lastModifiedBy>
  <cp:revision>9</cp:revision>
  <dcterms:created xsi:type="dcterms:W3CDTF">2014-03-17T07:42:00Z</dcterms:created>
  <dcterms:modified xsi:type="dcterms:W3CDTF">2014-03-17T11:20:00Z</dcterms:modified>
</cp:coreProperties>
</file>